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Objekt: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Auftraggeber: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Berichtszeitraum: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Erstellt am: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Erstellt von: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1. Zusammenfassung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In diesem Monat wurden ___ reguläre Einsätze durchgeführt. Alle Leistungen wurden planmäßig erbracht. Besondere Vorkommnisse: ☐ Keine  ☐ Siehe unten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2. Durchgeführte Leistungen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Datum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Leistung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Dauer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Foto-Nr.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3. Zustand des Objekts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Bereich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Zustand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Anmerkung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Treppenhaus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Außenanlage/Garten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Müllstellplatz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Keller/Technikraum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Dach/Fassade (Sichtkontrolle)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Beleuchtung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Briefkastenanlage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Eingangstür/Schließanlage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color w:val="666260"/>
                <w:sz w:val="14"/>
                <w:szCs w:val="14"/>
              </w:rPr>
              <w:t xml:space="preserve">☐ Gut  ☐ Auffällig  ☐ Mangelhaft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4. Feuchtigkeitsmessung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In diesem Monat durchgeführt   ☐ Nicht fällig (nächste Messung: _________)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Messwerte Keller: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Messwerte EG: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Auffälligkeiten: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5. Offene Mängel / Handlungsbedarf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Nr.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Mangel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Seit wann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Empfohlene Maßnahme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Dringlichkeit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6. Geplante Maßnahmen nächster Monat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_______________________________________________________________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7. Objekt-Score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sz="0"/>
              <w:left w:val="single" w:color="FF5A1F" w:sz="8"/>
              <w:bottom w:val="none" w:sz="0"/>
              <w:right w:val="none" w:sz="0"/>
            </w:tcBorders>
            <w:shd w:fill="FFE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1413"/>
                <w:sz w:val="18"/>
                <w:szCs w:val="18"/>
              </w:rPr>
              <w:t xml:space="preserve">Aktueller Objekt-Score: ______ / 100 Punkte  |  Vormonat: ______ / 100  |  Tendenz: ☐ ↑  ☐ →  ☐ ↓</w:t>
            </w:r>
          </w:p>
        </w:tc>
      </w:tr>
    </w:tbl>
    <w:p>
      <w:pPr>
        <w:spacing w:before="200"/>
      </w:pP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Erstellt von: William Gröger, hausmeistereasy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Nächster Bericht: _______________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hausmeistereasy.de | +49 157 34539494 | info@hausmeistereasy.de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Objektbetreuung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Monatlicher Statusbericht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2026-08-07T13:35:01.818Z</dcterms:created>
  <dcterms:modified xsi:type="dcterms:W3CDTF">2026-08-07T13:35:01.840Z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